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530" w:rsidRPr="000825FF" w:rsidRDefault="00C26530" w:rsidP="00C26530">
      <w:pPr>
        <w:jc w:val="right"/>
        <w:rPr>
          <w:rFonts w:ascii="Calibri" w:hAnsi="Calibri"/>
          <w:b/>
          <w:bCs/>
          <w:sz w:val="22"/>
          <w:szCs w:val="22"/>
        </w:rPr>
      </w:pPr>
      <w:r w:rsidRPr="000825FF">
        <w:rPr>
          <w:rFonts w:ascii="Calibri" w:hAnsi="Calibri"/>
          <w:b/>
          <w:bCs/>
          <w:sz w:val="22"/>
          <w:szCs w:val="22"/>
        </w:rPr>
        <w:t xml:space="preserve">Allegato A – Domanda di partecipazione </w:t>
      </w:r>
    </w:p>
    <w:p w:rsidR="00C26530" w:rsidRDefault="00C26530" w:rsidP="00C26530">
      <w:pPr>
        <w:jc w:val="both"/>
        <w:rPr>
          <w:rFonts w:ascii="Calibri" w:hAnsi="Calibri"/>
          <w:sz w:val="22"/>
          <w:szCs w:val="22"/>
        </w:rPr>
      </w:pPr>
    </w:p>
    <w:p w:rsidR="00C26530" w:rsidRPr="008B2463" w:rsidRDefault="00C26530" w:rsidP="00C26530">
      <w:pPr>
        <w:jc w:val="both"/>
        <w:rPr>
          <w:rFonts w:asciiTheme="minorHAnsi" w:hAnsiTheme="minorHAnsi" w:cstheme="minorHAnsi"/>
          <w:sz w:val="18"/>
          <w:szCs w:val="18"/>
        </w:rPr>
      </w:pPr>
      <w:r w:rsidRPr="008B2463">
        <w:rPr>
          <w:rFonts w:asciiTheme="minorHAnsi" w:hAnsiTheme="minorHAnsi" w:cstheme="minorHAnsi"/>
          <w:sz w:val="18"/>
          <w:szCs w:val="18"/>
        </w:rPr>
        <w:t xml:space="preserve">Piano Nazionale di Ripresa e Resilienza, Missione 4 – Istruzione e ricerca, Componente 1 – Potenziamento dell’offerta dei servizi di istruzione: dagli asili nido alle università – Azioni di coinvolgimento degli animatori digitali nell’ambito della linea di investimento 2.1 “Didattica digitale integrata e formazione alla transizione digitale per il personale scolastico” di cui alla Missione 4 – Componente 1 – del PNRR Finanziato dall’Unione Europea – Next Generation EU. </w:t>
      </w:r>
      <w:r w:rsidRPr="008B2463">
        <w:rPr>
          <w:rFonts w:ascii="Calibri" w:hAnsi="Calibri" w:cs="Calibri"/>
          <w:b/>
          <w:bCs/>
          <w:color w:val="000000"/>
          <w:sz w:val="18"/>
          <w:szCs w:val="18"/>
        </w:rPr>
        <w:t>Progetto “Animatori digitali 2022-</w:t>
      </w:r>
      <w:proofErr w:type="gramStart"/>
      <w:r w:rsidRPr="008B2463">
        <w:rPr>
          <w:rFonts w:ascii="Calibri" w:hAnsi="Calibri" w:cs="Calibri"/>
          <w:b/>
          <w:bCs/>
          <w:color w:val="000000"/>
          <w:sz w:val="18"/>
          <w:szCs w:val="18"/>
        </w:rPr>
        <w:t>2024”  Codice</w:t>
      </w:r>
      <w:proofErr w:type="gramEnd"/>
      <w:r w:rsidRPr="008B2463">
        <w:rPr>
          <w:rFonts w:ascii="Calibri" w:hAnsi="Calibri" w:cs="Calibri"/>
          <w:b/>
          <w:bCs/>
          <w:color w:val="000000"/>
          <w:sz w:val="18"/>
          <w:szCs w:val="18"/>
        </w:rPr>
        <w:t xml:space="preserve"> M4C1I2.1-2022-941-P-5320</w:t>
      </w:r>
      <w:r w:rsidRPr="008B2463">
        <w:rPr>
          <w:rFonts w:asciiTheme="minorHAnsi" w:hAnsiTheme="minorHAnsi" w:cstheme="minorHAnsi"/>
          <w:sz w:val="18"/>
          <w:szCs w:val="18"/>
        </w:rPr>
        <w:t xml:space="preserve"> </w:t>
      </w:r>
      <w:r w:rsidRPr="008B2463">
        <w:rPr>
          <w:rFonts w:ascii="Calibri" w:hAnsi="Calibri" w:cs="Calibri"/>
          <w:b/>
          <w:bCs/>
          <w:color w:val="000000"/>
          <w:sz w:val="18"/>
          <w:szCs w:val="18"/>
        </w:rPr>
        <w:t>CUP H34D22002800006</w:t>
      </w:r>
    </w:p>
    <w:p w:rsidR="00C26530" w:rsidRDefault="00C26530" w:rsidP="00C26530">
      <w:pPr>
        <w:jc w:val="both"/>
        <w:rPr>
          <w:rFonts w:ascii="Calibri" w:hAnsi="Calibri"/>
          <w:sz w:val="22"/>
          <w:szCs w:val="22"/>
        </w:rPr>
      </w:pPr>
    </w:p>
    <w:p w:rsidR="00C26530" w:rsidRDefault="00C26530" w:rsidP="00C26530">
      <w:pPr>
        <w:spacing w:before="120" w:after="120" w:line="480" w:lineRule="auto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b/>
          <w:sz w:val="22"/>
          <w:szCs w:val="22"/>
        </w:rPr>
        <w:t>___________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1" w:name="_Hlk76717201"/>
      <w:r>
        <w:rPr>
          <w:rFonts w:asciiTheme="minorHAnsi" w:hAnsiTheme="minorHAnsi" w:cstheme="minorHAnsi"/>
          <w:b/>
          <w:sz w:val="22"/>
          <w:szCs w:val="22"/>
        </w:rPr>
        <w:t>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_________________________________________, docente in servizio presso l’ITT “Guido Dorso” di Avellino per la disciplina ____________________________________ </w:t>
      </w:r>
    </w:p>
    <w:p w:rsidR="00C26530" w:rsidRDefault="00C26530" w:rsidP="00C2653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26530" w:rsidRDefault="00C26530" w:rsidP="00C2653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C26530" w:rsidRDefault="00C26530" w:rsidP="00C2653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C26530" w:rsidRDefault="00C26530" w:rsidP="00C2653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C26530" w:rsidRDefault="00C26530" w:rsidP="00C26530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C26530" w:rsidRDefault="00C26530" w:rsidP="00C26530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C26530" w:rsidRDefault="00C26530" w:rsidP="00C26530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C26530" w:rsidRDefault="00C26530" w:rsidP="00C26530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C26530" w:rsidRDefault="00C26530" w:rsidP="00C26530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C26530" w:rsidRDefault="00C26530" w:rsidP="00C2653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C26530" w:rsidRDefault="00C26530" w:rsidP="00C26530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26530" w:rsidRDefault="00C26530" w:rsidP="00C26530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 Decreto e dell’Avviso e di accettare tutte le condizioni ivi contenute;</w:t>
      </w:r>
    </w:p>
    <w:p w:rsidR="00C26530" w:rsidRDefault="00C26530" w:rsidP="00C26530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dell’informativa di cui all’art. 10 dell’Avviso;</w:t>
      </w:r>
    </w:p>
    <w:p w:rsidR="00C26530" w:rsidRDefault="00C26530" w:rsidP="00C26530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C26530" w:rsidRDefault="00C26530" w:rsidP="00C2653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</w:t>
      </w:r>
    </w:p>
    <w:p w:rsidR="00C26530" w:rsidRDefault="00C26530" w:rsidP="00C2653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26530" w:rsidRDefault="00C26530" w:rsidP="00C2653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26530" w:rsidRDefault="00C26530" w:rsidP="00C2653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C26530" w:rsidRDefault="00C26530" w:rsidP="00C26530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di possedere i requisiti di ammissione alla selezione in oggetto di cui all’art. 2 dell’Avviso prot. n.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>] del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:rsidR="00C26530" w:rsidRDefault="00C26530" w:rsidP="00C26530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26530" w:rsidRDefault="00C26530" w:rsidP="00C26530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bookmarkStart w:id="2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bookmarkEnd w:id="2"/>
    <w:p w:rsidR="00C26530" w:rsidRDefault="00C26530" w:rsidP="00C2653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C26530" w:rsidRDefault="00C26530" w:rsidP="00C2653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C26530" w:rsidRDefault="00C26530" w:rsidP="00C2653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26530" w:rsidTr="009B34EB">
        <w:tc>
          <w:tcPr>
            <w:tcW w:w="4814" w:type="dxa"/>
            <w:hideMark/>
          </w:tcPr>
          <w:p w:rsidR="00C26530" w:rsidRDefault="00C26530" w:rsidP="009B34E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  <w:hideMark/>
          </w:tcPr>
          <w:p w:rsidR="00C26530" w:rsidRDefault="00C26530" w:rsidP="009B34E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C26530" w:rsidTr="009B34EB">
        <w:tc>
          <w:tcPr>
            <w:tcW w:w="4814" w:type="dxa"/>
            <w:hideMark/>
          </w:tcPr>
          <w:p w:rsidR="00C26530" w:rsidRDefault="00C26530" w:rsidP="009B34E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C26530" w:rsidRDefault="00C26530" w:rsidP="009B34E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:rsidR="00C26530" w:rsidRDefault="00C26530" w:rsidP="00C26530">
      <w:pPr>
        <w:rPr>
          <w:rFonts w:asciiTheme="minorHAnsi" w:hAnsiTheme="minorHAnsi" w:cstheme="minorHAnsi"/>
          <w:sz w:val="22"/>
          <w:szCs w:val="22"/>
        </w:rPr>
      </w:pPr>
    </w:p>
    <w:p w:rsidR="00C26530" w:rsidRDefault="00C26530" w:rsidP="00C26530">
      <w:pPr>
        <w:rPr>
          <w:rFonts w:ascii="Calibri" w:hAnsi="Calibri"/>
          <w:sz w:val="22"/>
          <w:szCs w:val="22"/>
        </w:rPr>
      </w:pPr>
    </w:p>
    <w:sectPr w:rsidR="00C26530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DAD" w:rsidRDefault="008B2DAD" w:rsidP="000825FF">
      <w:r>
        <w:separator/>
      </w:r>
    </w:p>
  </w:endnote>
  <w:endnote w:type="continuationSeparator" w:id="0">
    <w:p w:rsidR="008B2DAD" w:rsidRDefault="008B2DAD" w:rsidP="000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330" w:rsidRPr="001C3D3A" w:rsidRDefault="00000000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E8C7176" wp14:editId="4CE9B673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PAGE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1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  <w:r w:rsidRPr="00B05BE5">
      <w:rPr>
        <w:rStyle w:val="Numeropagina"/>
        <w:rFonts w:asciiTheme="minorHAnsi" w:hAnsiTheme="minorHAnsi" w:cstheme="minorHAnsi"/>
        <w:sz w:val="18"/>
        <w:szCs w:val="18"/>
      </w:rPr>
      <w:t xml:space="preserve"> di</w:t>
    </w:r>
    <w:r w:rsidRPr="005C46D9">
      <w:rPr>
        <w:rStyle w:val="Numeropagina"/>
        <w:rFonts w:asciiTheme="minorHAnsi" w:hAnsiTheme="minorHAnsi" w:cstheme="minorHAnsi"/>
        <w:sz w:val="22"/>
        <w:szCs w:val="22"/>
      </w:rPr>
      <w:t xml:space="preserve"> 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NUMPAGES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6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DAD" w:rsidRDefault="008B2DAD" w:rsidP="000825FF">
      <w:r>
        <w:separator/>
      </w:r>
    </w:p>
  </w:footnote>
  <w:footnote w:type="continuationSeparator" w:id="0">
    <w:p w:rsidR="008B2DAD" w:rsidRDefault="008B2DAD" w:rsidP="0008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02625672">
    <w:abstractNumId w:val="2"/>
  </w:num>
  <w:num w:numId="2" w16cid:durableId="158351090">
    <w:abstractNumId w:val="1"/>
    <w:lvlOverride w:ilvl="0">
      <w:startOverride w:val="1"/>
    </w:lvlOverride>
  </w:num>
  <w:num w:numId="3" w16cid:durableId="1932082250">
    <w:abstractNumId w:val="0"/>
  </w:num>
  <w:num w:numId="4" w16cid:durableId="1751463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F"/>
    <w:rsid w:val="000825FF"/>
    <w:rsid w:val="00355AF5"/>
    <w:rsid w:val="008B2DAD"/>
    <w:rsid w:val="00C26530"/>
    <w:rsid w:val="00DD53DD"/>
    <w:rsid w:val="00EE6330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431B6"/>
  <w15:chartTrackingRefBased/>
  <w15:docId w15:val="{1EE3D2B3-A8C3-ED4D-A68B-5B4FD4B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25F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opagina">
    <w:name w:val="page number"/>
    <w:basedOn w:val="Carpredefinitoparagrafo"/>
    <w:rsid w:val="000825FF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825FF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0825FF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0825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0825FF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0825FF"/>
    <w:rPr>
      <w:kern w:val="0"/>
      <w:sz w:val="22"/>
      <w:szCs w:val="22"/>
      <w14:ligatures w14:val="none"/>
    </w:rPr>
  </w:style>
  <w:style w:type="paragraph" w:customStyle="1" w:styleId="sche3">
    <w:name w:val="sche_3"/>
    <w:rsid w:val="000825F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82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Nessunaspaziatura">
    <w:name w:val="No Spacing"/>
    <w:uiPriority w:val="1"/>
    <w:qFormat/>
    <w:rsid w:val="00C26530"/>
    <w:pPr>
      <w:autoSpaceDE w:val="0"/>
      <w:autoSpaceDN w:val="0"/>
      <w:adjustRightInd w:val="0"/>
    </w:pPr>
    <w:rPr>
      <w:rFonts w:ascii="Verdana" w:eastAsia="Times New Roman" w:hAnsi="Verdana" w:cs="Times New Roman"/>
      <w:kern w:val="0"/>
      <w:sz w:val="21"/>
      <w:szCs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Pellegrini</dc:creator>
  <cp:keywords/>
  <dc:description/>
  <cp:lastModifiedBy>Gabriella Pellegrini</cp:lastModifiedBy>
  <cp:revision>2</cp:revision>
  <dcterms:created xsi:type="dcterms:W3CDTF">2023-10-31T18:21:00Z</dcterms:created>
  <dcterms:modified xsi:type="dcterms:W3CDTF">2023-10-31T18:21:00Z</dcterms:modified>
</cp:coreProperties>
</file>